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B3" w:rsidRPr="001B2DB3" w:rsidRDefault="001B2DB3" w:rsidP="001B2DB3">
      <w:pPr>
        <w:pStyle w:val="a3"/>
        <w:jc w:val="center"/>
        <w:rPr>
          <w:rFonts w:asciiTheme="minorHAnsi" w:eastAsia="標楷體" w:hAnsiTheme="minorHAnsi" w:cstheme="minorHAnsi" w:hint="eastAsia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測試區帳號</w:t>
      </w:r>
      <w:r w:rsidRPr="00220A3A">
        <w:rPr>
          <w:rFonts w:ascii="微軟正黑體" w:eastAsia="微軟正黑體" w:hAnsi="微軟正黑體" w:hint="eastAsia"/>
          <w:b/>
          <w:sz w:val="32"/>
          <w:szCs w:val="28"/>
        </w:rPr>
        <w:t>申請書</w:t>
      </w:r>
    </w:p>
    <w:p w:rsidR="00EE39A3" w:rsidRPr="00826B20" w:rsidRDefault="00EE39A3" w:rsidP="000A2B8D">
      <w:pPr>
        <w:spacing w:line="640" w:lineRule="exact"/>
        <w:rPr>
          <w:rFonts w:ascii="微軟正黑體" w:eastAsia="微軟正黑體" w:hAnsi="微軟正黑體"/>
          <w:sz w:val="28"/>
          <w:szCs w:val="28"/>
        </w:rPr>
      </w:pPr>
      <w:r w:rsidRPr="00826B20">
        <w:rPr>
          <w:rFonts w:ascii="微軟正黑體" w:eastAsia="微軟正黑體" w:hAnsi="微軟正黑體" w:hint="eastAsia"/>
          <w:sz w:val="28"/>
          <w:szCs w:val="28"/>
        </w:rPr>
        <w:t>特約商店</w:t>
      </w:r>
      <w:r w:rsidR="00826B20" w:rsidRPr="00826B20">
        <w:rPr>
          <w:rFonts w:ascii="微軟正黑體" w:eastAsia="微軟正黑體" w:hAnsi="微軟正黑體" w:hint="eastAsia"/>
          <w:sz w:val="28"/>
          <w:szCs w:val="28"/>
        </w:rPr>
        <w:t>資料</w:t>
      </w:r>
      <w:r w:rsidR="00220A3A">
        <w:rPr>
          <w:rFonts w:ascii="微軟正黑體" w:eastAsia="微軟正黑體" w:hAnsi="微軟正黑體" w:hint="eastAsia"/>
          <w:sz w:val="28"/>
          <w:szCs w:val="28"/>
        </w:rPr>
        <w:t>（</w:t>
      </w:r>
      <w:r w:rsidR="00E870A9">
        <w:rPr>
          <w:rFonts w:ascii="微軟正黑體" w:eastAsia="微軟正黑體" w:hAnsi="微軟正黑體" w:hint="eastAsia"/>
          <w:sz w:val="28"/>
          <w:szCs w:val="28"/>
        </w:rPr>
        <w:t>全部欄位均必須填寫</w:t>
      </w:r>
      <w:r w:rsidR="00220A3A">
        <w:rPr>
          <w:rFonts w:ascii="微軟正黑體" w:eastAsia="微軟正黑體" w:hAnsi="微軟正黑體" w:hint="eastAsia"/>
          <w:sz w:val="28"/>
          <w:szCs w:val="28"/>
        </w:rPr>
        <w:t>）</w:t>
      </w:r>
      <w:r w:rsidR="009A7469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9A7469">
        <w:rPr>
          <w:rFonts w:ascii="微軟正黑體" w:eastAsia="微軟正黑體" w:hAnsi="微軟正黑體"/>
          <w:sz w:val="28"/>
          <w:szCs w:val="28"/>
        </w:rPr>
        <w:t xml:space="preserve">           申請日期：    年    月    日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8080"/>
      </w:tblGrid>
      <w:tr w:rsidR="00826B20" w:rsidRPr="00826B20" w:rsidTr="001B2DB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826B20" w:rsidRPr="00826B20" w:rsidRDefault="00826B20" w:rsidP="00E870A9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>公司名稱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6B20" w:rsidRPr="00826B20" w:rsidTr="001B2DB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>公司統一編號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26B20" w:rsidRPr="00826B20" w:rsidTr="001B2DB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826B20" w:rsidRPr="00826B20" w:rsidRDefault="00826B20" w:rsidP="00B026E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>申請人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826B20" w:rsidRPr="00826B20" w:rsidRDefault="00826B20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870A9" w:rsidRPr="00826B20" w:rsidTr="001B2DB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E870A9" w:rsidRPr="00826B20" w:rsidRDefault="00E870A9" w:rsidP="004800D1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26B20">
              <w:rPr>
                <w:rFonts w:ascii="微軟正黑體" w:eastAsia="微軟正黑體" w:hAnsi="微軟正黑體" w:hint="eastAsia"/>
                <w:sz w:val="28"/>
                <w:szCs w:val="28"/>
              </w:rPr>
              <w:t>申請人聯絡電話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870A9" w:rsidRPr="00826B20" w:rsidRDefault="00E870A9" w:rsidP="004800D1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EE39A3" w:rsidRPr="00826B20" w:rsidTr="001B2DB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E870A9" w:rsidRPr="00826B20" w:rsidRDefault="00E870A9" w:rsidP="001B2DB3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電子</w:t>
            </w:r>
            <w:r w:rsidR="001B2DB3">
              <w:rPr>
                <w:rFonts w:ascii="微軟正黑體" w:eastAsia="微軟正黑體" w:hAnsi="微軟正黑體" w:hint="eastAsia"/>
                <w:sz w:val="28"/>
                <w:szCs w:val="28"/>
              </w:rPr>
              <w:t>信箱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EE39A3" w:rsidRPr="00E870A9" w:rsidRDefault="00EE39A3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B2DB3" w:rsidRPr="00826B20" w:rsidTr="001B2DB3">
        <w:trPr>
          <w:trHeight w:val="567"/>
        </w:trPr>
        <w:tc>
          <w:tcPr>
            <w:tcW w:w="2405" w:type="dxa"/>
            <w:shd w:val="clear" w:color="auto" w:fill="auto"/>
            <w:vAlign w:val="center"/>
          </w:tcPr>
          <w:p w:rsidR="001B2DB3" w:rsidRDefault="001B2DB3" w:rsidP="001B2DB3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電子信箱(備用)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1B2DB3" w:rsidRPr="00E870A9" w:rsidRDefault="001B2DB3" w:rsidP="00353DBA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53008" w:rsidRDefault="00E370FE" w:rsidP="00E370FE">
      <w:pPr>
        <w:spacing w:line="640" w:lineRule="exac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申請服務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053008" w:rsidTr="00653D1B">
        <w:trPr>
          <w:trHeight w:val="567"/>
        </w:trPr>
        <w:tc>
          <w:tcPr>
            <w:tcW w:w="10536" w:type="dxa"/>
            <w:gridSpan w:val="2"/>
            <w:vAlign w:val="center"/>
          </w:tcPr>
          <w:p w:rsidR="00053008" w:rsidRP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預設開啟以下服務</w:t>
            </w:r>
            <w:r w:rsidR="00653D1B">
              <w:rPr>
                <w:rFonts w:ascii="微軟正黑體" w:eastAsia="微軟正黑體" w:hAnsi="微軟正黑體" w:hint="eastAsia"/>
                <w:sz w:val="28"/>
                <w:szCs w:val="28"/>
              </w:rPr>
              <w:t>，</w:t>
            </w:r>
            <w:r w:rsidR="00653D1B">
              <w:rPr>
                <w:rFonts w:ascii="微軟正黑體" w:eastAsia="微軟正黑體" w:hAnsi="微軟正黑體" w:hint="eastAsia"/>
                <w:sz w:val="28"/>
                <w:szCs w:val="28"/>
              </w:rPr>
              <w:t>只需串接</w:t>
            </w:r>
            <w:r w:rsidR="00653D1B">
              <w:rPr>
                <w:rFonts w:ascii="微軟正黑體" w:eastAsia="微軟正黑體" w:hAnsi="微軟正黑體" w:hint="eastAsia"/>
                <w:sz w:val="28"/>
                <w:szCs w:val="28"/>
              </w:rPr>
              <w:t>您所</w:t>
            </w:r>
            <w:r w:rsidR="00653D1B">
              <w:rPr>
                <w:rFonts w:ascii="微軟正黑體" w:eastAsia="微軟正黑體" w:hAnsi="微軟正黑體" w:hint="eastAsia"/>
                <w:sz w:val="28"/>
                <w:szCs w:val="28"/>
              </w:rPr>
              <w:t>需要的功能</w:t>
            </w:r>
          </w:p>
        </w:tc>
      </w:tr>
      <w:tr w:rsidR="00053008" w:rsidTr="00653D1B">
        <w:trPr>
          <w:trHeight w:val="567"/>
        </w:trPr>
        <w:tc>
          <w:tcPr>
            <w:tcW w:w="5268" w:type="dxa"/>
            <w:vAlign w:val="center"/>
          </w:tcPr>
          <w:p w:rsid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銀聯卡</w:t>
            </w:r>
          </w:p>
          <w:p w:rsid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．網路ATM</w:t>
            </w:r>
          </w:p>
          <w:p w:rsidR="00053008" w:rsidRP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．虛擬帳號（ATM或臨櫃轉帳）</w:t>
            </w:r>
          </w:p>
        </w:tc>
        <w:tc>
          <w:tcPr>
            <w:tcW w:w="5268" w:type="dxa"/>
            <w:vAlign w:val="center"/>
          </w:tcPr>
          <w:p w:rsid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．超商條碼付款</w:t>
            </w:r>
          </w:p>
          <w:p w:rsid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．超商代碼付款</w:t>
            </w:r>
          </w:p>
          <w:p w:rsidR="00053008" w:rsidRPr="00053008" w:rsidRDefault="00053008" w:rsidP="00653D1B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．超商取貨付款</w:t>
            </w:r>
          </w:p>
        </w:tc>
      </w:tr>
      <w:tr w:rsidR="00053008" w:rsidTr="00653D1B">
        <w:trPr>
          <w:trHeight w:val="567"/>
        </w:trPr>
        <w:tc>
          <w:tcPr>
            <w:tcW w:w="10536" w:type="dxa"/>
            <w:gridSpan w:val="2"/>
            <w:vAlign w:val="center"/>
          </w:tcPr>
          <w:p w:rsidR="00053008" w:rsidRDefault="00653D1B" w:rsidP="00653D1B">
            <w:pPr>
              <w:spacing w:line="64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信用卡特殊需求請勾選</w:t>
            </w:r>
          </w:p>
        </w:tc>
      </w:tr>
      <w:tr w:rsidR="00653D1B" w:rsidTr="00653D1B">
        <w:trPr>
          <w:trHeight w:val="567"/>
        </w:trPr>
        <w:tc>
          <w:tcPr>
            <w:tcW w:w="10536" w:type="dxa"/>
            <w:gridSpan w:val="2"/>
            <w:vAlign w:val="center"/>
          </w:tcPr>
          <w:p w:rsidR="00653D1B" w:rsidRDefault="00653D1B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信用卡</w:t>
            </w:r>
            <w:r w:rsidRPr="00653D1B">
              <w:rPr>
                <w:rFonts w:ascii="微軟正黑體" w:eastAsia="微軟正黑體" w:hAnsi="微軟正黑體" w:hint="eastAsia"/>
                <w:sz w:val="28"/>
                <w:szCs w:val="28"/>
              </w:rPr>
              <w:t>串接方式：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75192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購物車系統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11334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/>
                <w:sz w:val="28"/>
                <w:szCs w:val="28"/>
              </w:rPr>
              <w:t>APP串接</w:t>
            </w:r>
          </w:p>
          <w:p w:rsidR="00653D1B" w:rsidRDefault="00653D1B" w:rsidP="00653D1B">
            <w:pPr>
              <w:spacing w:line="0" w:lineRule="atLeas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．</w:t>
            </w:r>
            <w:r w:rsidRPr="00653D1B">
              <w:rPr>
                <w:rFonts w:ascii="微軟正黑體" w:eastAsia="微軟正黑體" w:hAnsi="微軟正黑體" w:hint="eastAsia"/>
                <w:sz w:val="28"/>
                <w:szCs w:val="28"/>
              </w:rPr>
              <w:t>信用卡選項：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58941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信用卡分期付款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204918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國外信用卡交易</w:t>
            </w:r>
          </w:p>
        </w:tc>
      </w:tr>
      <w:tr w:rsidR="00653D1B" w:rsidTr="00653D1B">
        <w:trPr>
          <w:trHeight w:val="567"/>
        </w:trPr>
        <w:tc>
          <w:tcPr>
            <w:tcW w:w="10536" w:type="dxa"/>
            <w:gridSpan w:val="2"/>
            <w:vAlign w:val="center"/>
          </w:tcPr>
          <w:p w:rsidR="00653D1B" w:rsidRPr="00653D1B" w:rsidRDefault="00653D1B" w:rsidP="00653D1B">
            <w:pPr>
              <w:spacing w:line="64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 w:rsidRPr="00653D1B">
              <w:rPr>
                <w:rFonts w:ascii="微軟正黑體" w:eastAsia="微軟正黑體" w:hAnsi="微軟正黑體"/>
                <w:sz w:val="28"/>
                <w:szCs w:val="28"/>
              </w:rPr>
              <w:t>加選服務：</w:t>
            </w:r>
          </w:p>
        </w:tc>
      </w:tr>
      <w:tr w:rsidR="00653D1B" w:rsidTr="00653D1B">
        <w:trPr>
          <w:trHeight w:val="567"/>
        </w:trPr>
        <w:tc>
          <w:tcPr>
            <w:tcW w:w="10536" w:type="dxa"/>
            <w:gridSpan w:val="2"/>
            <w:vAlign w:val="center"/>
          </w:tcPr>
          <w:p w:rsidR="00653D1B" w:rsidRDefault="00653D1B" w:rsidP="00653D1B">
            <w:pPr>
              <w:spacing w:line="0" w:lineRule="atLeas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-10972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/>
                <w:sz w:val="28"/>
                <w:szCs w:val="28"/>
              </w:rPr>
              <w:t>Apple Pay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24518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台灣Pay </w:t>
            </w: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2936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電子發票</w:t>
            </w:r>
          </w:p>
          <w:p w:rsidR="00653D1B" w:rsidRPr="00653D1B" w:rsidRDefault="00653D1B" w:rsidP="00653D1B">
            <w:pPr>
              <w:spacing w:line="640" w:lineRule="exact"/>
              <w:jc w:val="both"/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</w:pPr>
            <w:sdt>
              <w:sdtPr>
                <w:rPr>
                  <w:rFonts w:ascii="微軟正黑體" w:eastAsia="微軟正黑體" w:hAnsi="微軟正黑體" w:hint="eastAsia"/>
                  <w:sz w:val="28"/>
                  <w:szCs w:val="28"/>
                </w:rPr>
                <w:id w:val="138228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其他</w:t>
            </w:r>
          </w:p>
        </w:tc>
      </w:tr>
    </w:tbl>
    <w:p w:rsidR="00EE39A3" w:rsidRPr="00A50CBF" w:rsidRDefault="00A50CBF" w:rsidP="00E870A9">
      <w:pPr>
        <w:spacing w:line="640" w:lineRule="exact"/>
        <w:jc w:val="right"/>
        <w:rPr>
          <w:rFonts w:ascii="微軟正黑體" w:eastAsia="微軟正黑體" w:hAnsi="微軟正黑體"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sz w:val="28"/>
          <w:szCs w:val="28"/>
        </w:rPr>
        <w:t>公司印鑑（</w:t>
      </w:r>
      <w:r w:rsidR="005325A5">
        <w:rPr>
          <w:rFonts w:ascii="微軟正黑體" w:eastAsia="微軟正黑體" w:hAnsi="微軟正黑體" w:hint="eastAsia"/>
          <w:sz w:val="28"/>
          <w:szCs w:val="28"/>
        </w:rPr>
        <w:t>發票章</w:t>
      </w:r>
      <w:r w:rsidR="00E870A9">
        <w:rPr>
          <w:rFonts w:ascii="微軟正黑體" w:eastAsia="微軟正黑體" w:hAnsi="微軟正黑體" w:hint="eastAsia"/>
          <w:sz w:val="28"/>
          <w:szCs w:val="28"/>
        </w:rPr>
        <w:t>或</w:t>
      </w:r>
      <w:r w:rsidR="005325A5">
        <w:rPr>
          <w:rFonts w:ascii="微軟正黑體" w:eastAsia="微軟正黑體" w:hAnsi="微軟正黑體" w:hint="eastAsia"/>
          <w:sz w:val="28"/>
          <w:szCs w:val="28"/>
        </w:rPr>
        <w:t>公司章</w:t>
      </w:r>
      <w:r>
        <w:rPr>
          <w:rFonts w:ascii="微軟正黑體" w:eastAsia="微軟正黑體" w:hAnsi="微軟正黑體" w:hint="eastAsia"/>
          <w:sz w:val="28"/>
          <w:szCs w:val="28"/>
        </w:rPr>
        <w:t>）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720"/>
        <w:gridCol w:w="3821"/>
      </w:tblGrid>
      <w:tr w:rsidR="009A7469" w:rsidRPr="00A50CBF" w:rsidTr="009A7469">
        <w:trPr>
          <w:trHeight w:val="2350"/>
        </w:trPr>
        <w:tc>
          <w:tcPr>
            <w:tcW w:w="6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9A7469" w:rsidRPr="001B2DB3" w:rsidRDefault="009A7469" w:rsidP="009A7469"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 w:rsidRPr="009A7469">
              <w:rPr>
                <w:rFonts w:ascii="微軟正黑體" w:eastAsia="微軟正黑體" w:hAnsi="微軟正黑體"/>
              </w:rPr>
              <w:t>測試區帳號僅能使用於測試區，有效期限為一年，若</w:t>
            </w:r>
            <w:proofErr w:type="gramStart"/>
            <w:r w:rsidRPr="009A7469">
              <w:rPr>
                <w:rFonts w:ascii="微軟正黑體" w:eastAsia="微軟正黑體" w:hAnsi="微軟正黑體"/>
              </w:rPr>
              <w:t>一</w:t>
            </w:r>
            <w:proofErr w:type="gramEnd"/>
            <w:r w:rsidRPr="009A7469">
              <w:rPr>
                <w:rFonts w:ascii="微軟正黑體" w:eastAsia="微軟正黑體" w:hAnsi="微軟正黑體"/>
              </w:rPr>
              <w:t>年後仍須使用，請來電告知。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69" w:rsidRPr="00A50CBF" w:rsidRDefault="009A7469" w:rsidP="009A7469"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353DBA" w:rsidRDefault="008C6022" w:rsidP="008C6022">
      <w:pPr>
        <w:spacing w:line="400" w:lineRule="exact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/>
          <w:kern w:val="0"/>
          <w:sz w:val="28"/>
          <w:szCs w:val="28"/>
        </w:rPr>
        <w:t>填寫完成後，請傳真至：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(02)2501-2727</w:t>
      </w:r>
    </w:p>
    <w:p w:rsidR="00353DBA" w:rsidRDefault="008C6022" w:rsidP="008C6022">
      <w:pPr>
        <w:spacing w:line="400" w:lineRule="exact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hint="eastAsia"/>
          <w:kern w:val="0"/>
          <w:sz w:val="28"/>
          <w:szCs w:val="28"/>
        </w:rPr>
        <w:t>或</w:t>
      </w:r>
      <w:r w:rsidRPr="008C6022">
        <w:rPr>
          <w:rFonts w:ascii="微軟正黑體" w:eastAsia="微軟正黑體" w:hAnsi="微軟正黑體" w:hint="eastAsia"/>
          <w:kern w:val="0"/>
          <w:sz w:val="28"/>
          <w:szCs w:val="28"/>
        </w:rPr>
        <w:t>掃描後以電子郵件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>方式</w:t>
      </w:r>
      <w:r w:rsidRPr="008C6022">
        <w:rPr>
          <w:rFonts w:ascii="微軟正黑體" w:eastAsia="微軟正黑體" w:hAnsi="微軟正黑體" w:hint="eastAsia"/>
          <w:kern w:val="0"/>
          <w:sz w:val="28"/>
          <w:szCs w:val="28"/>
        </w:rPr>
        <w:t>寄到</w:t>
      </w:r>
      <w:r>
        <w:rPr>
          <w:rFonts w:ascii="微軟正黑體" w:eastAsia="微軟正黑體" w:hAnsi="微軟正黑體" w:hint="eastAsia"/>
          <w:kern w:val="0"/>
          <w:sz w:val="28"/>
          <w:szCs w:val="28"/>
        </w:rPr>
        <w:t xml:space="preserve"> </w:t>
      </w:r>
      <w:hyperlink r:id="rId8" w:history="1">
        <w:r w:rsidRPr="008C2CF1">
          <w:rPr>
            <w:rStyle w:val="aa"/>
            <w:rFonts w:ascii="微軟正黑體" w:eastAsia="微軟正黑體" w:hAnsi="微軟正黑體" w:hint="eastAsia"/>
            <w:kern w:val="0"/>
            <w:sz w:val="28"/>
            <w:szCs w:val="28"/>
          </w:rPr>
          <w:t>service@esafe.com.tw</w:t>
        </w:r>
      </w:hyperlink>
    </w:p>
    <w:sectPr w:rsidR="00353DBA" w:rsidSect="009C77DF">
      <w:headerReference w:type="default" r:id="rId9"/>
      <w:footerReference w:type="default" r:id="rId10"/>
      <w:pgSz w:w="11906" w:h="16838"/>
      <w:pgMar w:top="567" w:right="680" w:bottom="567" w:left="68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6CA" w:rsidRDefault="001A36CA" w:rsidP="00887FBC">
      <w:r>
        <w:separator/>
      </w:r>
    </w:p>
  </w:endnote>
  <w:endnote w:type="continuationSeparator" w:id="0">
    <w:p w:rsidR="001A36CA" w:rsidRDefault="001A36CA" w:rsidP="0088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DF" w:rsidRPr="00A247D0" w:rsidRDefault="009C77DF" w:rsidP="009C77DF">
    <w:pPr>
      <w:pStyle w:val="a5"/>
      <w:rPr>
        <w:rFonts w:ascii="微軟正黑體" w:eastAsia="微軟正黑體" w:hAnsi="微軟正黑體" w:cs="Arial"/>
      </w:rPr>
    </w:pPr>
    <w:r w:rsidRPr="00A247D0">
      <w:rPr>
        <w:rFonts w:ascii="微軟正黑體" w:eastAsia="微軟正黑體" w:hAnsi="微軟正黑體" w:cs="Arial"/>
      </w:rPr>
      <w:t xml:space="preserve">本文件著作權屬紅陽科技股份有限公司所有，未經本公司許可不准引用或翻印。    </w:t>
    </w:r>
    <w:r w:rsidRPr="00A247D0">
      <w:rPr>
        <w:rFonts w:ascii="微軟正黑體" w:eastAsia="微軟正黑體" w:hAnsi="微軟正黑體" w:cs="Arial" w:hint="eastAsia"/>
      </w:rPr>
      <w:t xml:space="preserve">     </w:t>
    </w:r>
    <w:r w:rsidRPr="00A247D0">
      <w:rPr>
        <w:rFonts w:ascii="微軟正黑體" w:eastAsia="微軟正黑體" w:hAnsi="微軟正黑體" w:cs="Arial" w:hint="eastAsia"/>
      </w:rPr>
      <w:t>表單修訂日期：20</w:t>
    </w:r>
    <w:r w:rsidR="00A247D0">
      <w:rPr>
        <w:rFonts w:ascii="微軟正黑體" w:eastAsia="微軟正黑體" w:hAnsi="微軟正黑體" w:cs="Arial" w:hint="eastAsia"/>
      </w:rPr>
      <w:t>20</w:t>
    </w:r>
    <w:r w:rsidRPr="00A247D0">
      <w:rPr>
        <w:rFonts w:ascii="微軟正黑體" w:eastAsia="微軟正黑體" w:hAnsi="微軟正黑體" w:cs="Arial" w:hint="eastAsia"/>
      </w:rPr>
      <w:t>.0</w:t>
    </w:r>
    <w:r w:rsidR="00A247D0">
      <w:rPr>
        <w:rFonts w:ascii="微軟正黑體" w:eastAsia="微軟正黑體" w:hAnsi="微軟正黑體" w:cs="Arial" w:hint="eastAsia"/>
      </w:rPr>
      <w:t>3</w:t>
    </w:r>
    <w:r w:rsidRPr="00A247D0">
      <w:rPr>
        <w:rFonts w:ascii="微軟正黑體" w:eastAsia="微軟正黑體" w:hAnsi="微軟正黑體" w:cs="Arial" w:hint="eastAsia"/>
      </w:rPr>
      <w:t>.</w:t>
    </w:r>
    <w:r w:rsidR="00A247D0">
      <w:rPr>
        <w:rFonts w:ascii="微軟正黑體" w:eastAsia="微軟正黑體" w:hAnsi="微軟正黑體" w:cs="Arial" w:hint="eastAsia"/>
      </w:rPr>
      <w:t>12</w:t>
    </w:r>
  </w:p>
  <w:p w:rsidR="009C77DF" w:rsidRPr="00A247D0" w:rsidRDefault="009C77DF" w:rsidP="009C77DF">
    <w:pPr>
      <w:pStyle w:val="a5"/>
      <w:rPr>
        <w:rFonts w:ascii="微軟正黑體" w:eastAsia="微軟正黑體" w:hAnsi="微軟正黑體"/>
      </w:rPr>
    </w:pPr>
    <w:r w:rsidRPr="00A247D0">
      <w:rPr>
        <w:rFonts w:ascii="微軟正黑體" w:eastAsia="微軟正黑體" w:hAnsi="微軟正黑體" w:cs="Arial"/>
        <w:sz w:val="16"/>
        <w:szCs w:val="16"/>
      </w:rPr>
      <w:t>紅陽科技股份有限公司</w:t>
    </w:r>
    <w:proofErr w:type="gramStart"/>
    <w:r w:rsidRPr="00A247D0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A247D0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A247D0">
      <w:rPr>
        <w:rFonts w:ascii="微軟正黑體" w:eastAsia="微軟正黑體" w:hAnsi="微軟正黑體" w:cs="Arial"/>
        <w:sz w:val="16"/>
        <w:szCs w:val="16"/>
      </w:rPr>
      <w:t>地址：104台北市中山區松江路207號9樓</w:t>
    </w:r>
    <w:proofErr w:type="gramStart"/>
    <w:r w:rsidRPr="00A247D0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A247D0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A247D0">
      <w:rPr>
        <w:rFonts w:ascii="微軟正黑體" w:eastAsia="微軟正黑體" w:hAnsi="微軟正黑體" w:cs="Arial"/>
        <w:sz w:val="16"/>
        <w:szCs w:val="16"/>
      </w:rPr>
      <w:t>電話：02-25026969</w:t>
    </w:r>
    <w:proofErr w:type="gramStart"/>
    <w:r w:rsidRPr="00A247D0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A247D0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A247D0">
      <w:rPr>
        <w:rFonts w:ascii="微軟正黑體" w:eastAsia="微軟正黑體" w:hAnsi="微軟正黑體" w:cs="Arial"/>
        <w:bCs/>
        <w:sz w:val="16"/>
        <w:szCs w:val="16"/>
      </w:rPr>
      <w:t>傳真：02-25012727</w:t>
    </w:r>
    <w:proofErr w:type="gramStart"/>
    <w:r w:rsidRPr="00A247D0">
      <w:rPr>
        <w:rFonts w:ascii="微軟正黑體" w:eastAsia="微軟正黑體" w:hAnsi="微軟正黑體" w:cs="微軟正黑體" w:hint="eastAsia"/>
        <w:sz w:val="16"/>
        <w:szCs w:val="16"/>
      </w:rPr>
      <w:t>∣</w:t>
    </w:r>
    <w:proofErr w:type="gramEnd"/>
    <w:r w:rsidRPr="00A247D0">
      <w:rPr>
        <w:rFonts w:ascii="微軟正黑體" w:eastAsia="微軟正黑體" w:hAnsi="微軟正黑體" w:cs="微軟正黑體" w:hint="eastAsia"/>
        <w:sz w:val="16"/>
        <w:szCs w:val="16"/>
      </w:rPr>
      <w:t xml:space="preserve"> </w:t>
    </w:r>
    <w:r w:rsidRPr="00A247D0">
      <w:rPr>
        <w:rFonts w:ascii="微軟正黑體" w:eastAsia="微軟正黑體" w:hAnsi="微軟正黑體" w:cs="Arial"/>
        <w:sz w:val="16"/>
        <w:szCs w:val="16"/>
      </w:rPr>
      <w:t>網址：https://www.esafe.com.tw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6CA" w:rsidRDefault="001A36CA" w:rsidP="00887FBC">
      <w:r>
        <w:separator/>
      </w:r>
    </w:p>
  </w:footnote>
  <w:footnote w:type="continuationSeparator" w:id="0">
    <w:p w:rsidR="001A36CA" w:rsidRDefault="001A36CA" w:rsidP="00887F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B3" w:rsidRDefault="001B2DB3" w:rsidP="001B2DB3">
    <w:pPr>
      <w:pStyle w:val="a3"/>
      <w:jc w:val="right"/>
      <w:rPr>
        <w:rFonts w:asciiTheme="minorHAnsi" w:eastAsia="標楷體" w:hAnsiTheme="minorHAnsi" w:cstheme="minorHAns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4CD554" wp14:editId="04A0ADEB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962150" cy="438936"/>
          <wp:effectExtent l="0" t="0" r="0" b="0"/>
          <wp:wrapSquare wrapText="bothSides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工作區域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438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453">
      <w:rPr>
        <w:rFonts w:asciiTheme="minorHAnsi" w:eastAsia="標楷體" w:hAnsiTheme="minorHAnsi" w:cstheme="minorHAnsi" w:hint="eastAsia"/>
      </w:rPr>
      <w:t xml:space="preserve">                                                                           </w:t>
    </w:r>
  </w:p>
  <w:p w:rsidR="001B2DB3" w:rsidRDefault="001B2DB3" w:rsidP="001B2DB3">
    <w:pPr>
      <w:pStyle w:val="a3"/>
      <w:jc w:val="right"/>
      <w:rPr>
        <w:rFonts w:asciiTheme="minorHAnsi" w:eastAsia="標楷體" w:hAnsiTheme="minorHAnsi" w:cstheme="minorHAnsi"/>
      </w:rPr>
    </w:pPr>
  </w:p>
  <w:p w:rsidR="0051734B" w:rsidRPr="001B2DB3" w:rsidRDefault="009C77DF" w:rsidP="001B2DB3">
    <w:pPr>
      <w:pStyle w:val="a3"/>
      <w:jc w:val="right"/>
      <w:rPr>
        <w:rFonts w:asciiTheme="minorHAnsi" w:eastAsia="標楷體" w:hAnsiTheme="minorHAnsi" w:cstheme="minorHAnsi" w:hint="eastAsia"/>
      </w:rPr>
    </w:pPr>
    <w:r>
      <w:rPr>
        <w:rFonts w:asciiTheme="minorHAnsi" w:eastAsia="標楷體" w:hAnsiTheme="minorHAnsi" w:cstheme="minorHAnsi" w:hint="eastAsia"/>
      </w:rPr>
      <w:t xml:space="preserve"> </w:t>
    </w:r>
    <w:r w:rsidR="00CE59D8">
      <w:rPr>
        <w:rFonts w:asciiTheme="minorHAnsi" w:eastAsia="標楷體" w:hAnsiTheme="minorHAnsi" w:cstheme="minorHAnsi"/>
      </w:rPr>
      <w:t>IT</w:t>
    </w:r>
    <w:r w:rsidR="00624B96" w:rsidRPr="00180EB0">
      <w:rPr>
        <w:rFonts w:asciiTheme="minorHAnsi" w:eastAsia="標楷體" w:hAnsiTheme="minorHAnsi" w:cstheme="minorHAnsi"/>
      </w:rPr>
      <w:t>-F-</w:t>
    </w:r>
    <w:r w:rsidR="00CE59D8">
      <w:rPr>
        <w:rFonts w:asciiTheme="minorHAnsi" w:eastAsia="標楷體" w:hAnsiTheme="minorHAnsi" w:cstheme="minorHAnsi"/>
      </w:rPr>
      <w:t>00</w:t>
    </w:r>
    <w:r w:rsidR="00B026EB">
      <w:rPr>
        <w:rFonts w:asciiTheme="minorHAnsi" w:eastAsia="標楷體" w:hAnsiTheme="minorHAnsi" w:cstheme="minorHAnsi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B95"/>
    <w:multiLevelType w:val="hybridMultilevel"/>
    <w:tmpl w:val="A64E66C0"/>
    <w:lvl w:ilvl="0" w:tplc="67B64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8C4CD8"/>
    <w:multiLevelType w:val="hybridMultilevel"/>
    <w:tmpl w:val="85104A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E22"/>
    <w:rsid w:val="00033986"/>
    <w:rsid w:val="00053008"/>
    <w:rsid w:val="00054AA8"/>
    <w:rsid w:val="000A2B8D"/>
    <w:rsid w:val="000E1D22"/>
    <w:rsid w:val="000E1E22"/>
    <w:rsid w:val="00100A4F"/>
    <w:rsid w:val="001339F5"/>
    <w:rsid w:val="00142F49"/>
    <w:rsid w:val="0018048C"/>
    <w:rsid w:val="00180EB0"/>
    <w:rsid w:val="00197BB3"/>
    <w:rsid w:val="001A36CA"/>
    <w:rsid w:val="001B2DB3"/>
    <w:rsid w:val="001B454B"/>
    <w:rsid w:val="001D6695"/>
    <w:rsid w:val="001F6CFC"/>
    <w:rsid w:val="00220A3A"/>
    <w:rsid w:val="0025140A"/>
    <w:rsid w:val="002E18EA"/>
    <w:rsid w:val="002E1A96"/>
    <w:rsid w:val="00307399"/>
    <w:rsid w:val="00332B9F"/>
    <w:rsid w:val="00353DBA"/>
    <w:rsid w:val="00393AB5"/>
    <w:rsid w:val="003A2ABC"/>
    <w:rsid w:val="00416086"/>
    <w:rsid w:val="00424C1A"/>
    <w:rsid w:val="0043213A"/>
    <w:rsid w:val="0044678B"/>
    <w:rsid w:val="0047131C"/>
    <w:rsid w:val="00472C04"/>
    <w:rsid w:val="00473453"/>
    <w:rsid w:val="004C674A"/>
    <w:rsid w:val="004E439F"/>
    <w:rsid w:val="004F1CF0"/>
    <w:rsid w:val="005153BC"/>
    <w:rsid w:val="0051734B"/>
    <w:rsid w:val="005325A5"/>
    <w:rsid w:val="00534368"/>
    <w:rsid w:val="00540DE0"/>
    <w:rsid w:val="00543FBB"/>
    <w:rsid w:val="00552825"/>
    <w:rsid w:val="0055514A"/>
    <w:rsid w:val="005663C6"/>
    <w:rsid w:val="005D3E9C"/>
    <w:rsid w:val="005E587D"/>
    <w:rsid w:val="00620034"/>
    <w:rsid w:val="00624B96"/>
    <w:rsid w:val="00626D7D"/>
    <w:rsid w:val="00653D1B"/>
    <w:rsid w:val="006761B7"/>
    <w:rsid w:val="006B7B8D"/>
    <w:rsid w:val="006C0B79"/>
    <w:rsid w:val="00715EAC"/>
    <w:rsid w:val="00730F0B"/>
    <w:rsid w:val="00733854"/>
    <w:rsid w:val="007A3388"/>
    <w:rsid w:val="007B3674"/>
    <w:rsid w:val="007B4BFF"/>
    <w:rsid w:val="007C0A31"/>
    <w:rsid w:val="00826B20"/>
    <w:rsid w:val="00845838"/>
    <w:rsid w:val="0087058B"/>
    <w:rsid w:val="00887FBC"/>
    <w:rsid w:val="008B4B7A"/>
    <w:rsid w:val="008C6022"/>
    <w:rsid w:val="00960284"/>
    <w:rsid w:val="00961DF2"/>
    <w:rsid w:val="0097128C"/>
    <w:rsid w:val="009A7469"/>
    <w:rsid w:val="009C3D2E"/>
    <w:rsid w:val="009C77DF"/>
    <w:rsid w:val="00A16D68"/>
    <w:rsid w:val="00A247D0"/>
    <w:rsid w:val="00A41748"/>
    <w:rsid w:val="00A50CBF"/>
    <w:rsid w:val="00A67A95"/>
    <w:rsid w:val="00A7221B"/>
    <w:rsid w:val="00AC2693"/>
    <w:rsid w:val="00AD10AF"/>
    <w:rsid w:val="00AE3B2B"/>
    <w:rsid w:val="00AF4F38"/>
    <w:rsid w:val="00B00A13"/>
    <w:rsid w:val="00B026EB"/>
    <w:rsid w:val="00B11B29"/>
    <w:rsid w:val="00B22213"/>
    <w:rsid w:val="00B31F2F"/>
    <w:rsid w:val="00B42641"/>
    <w:rsid w:val="00B509B9"/>
    <w:rsid w:val="00B55DD2"/>
    <w:rsid w:val="00B659EB"/>
    <w:rsid w:val="00BC4636"/>
    <w:rsid w:val="00BC6346"/>
    <w:rsid w:val="00BE1EE8"/>
    <w:rsid w:val="00C16C64"/>
    <w:rsid w:val="00C33DAF"/>
    <w:rsid w:val="00C41EE5"/>
    <w:rsid w:val="00C54187"/>
    <w:rsid w:val="00C56D84"/>
    <w:rsid w:val="00C72FAE"/>
    <w:rsid w:val="00C84DD1"/>
    <w:rsid w:val="00C936A2"/>
    <w:rsid w:val="00CB5413"/>
    <w:rsid w:val="00CE59D8"/>
    <w:rsid w:val="00D20967"/>
    <w:rsid w:val="00D304F8"/>
    <w:rsid w:val="00D30648"/>
    <w:rsid w:val="00D35001"/>
    <w:rsid w:val="00D76AF2"/>
    <w:rsid w:val="00D9014D"/>
    <w:rsid w:val="00DE6E0A"/>
    <w:rsid w:val="00E02088"/>
    <w:rsid w:val="00E370FE"/>
    <w:rsid w:val="00E5331A"/>
    <w:rsid w:val="00E870A9"/>
    <w:rsid w:val="00E94723"/>
    <w:rsid w:val="00EE39A3"/>
    <w:rsid w:val="00F44CA9"/>
    <w:rsid w:val="00F71236"/>
    <w:rsid w:val="00F72670"/>
    <w:rsid w:val="00F726DD"/>
    <w:rsid w:val="00F8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D0EF85-ED9C-4F6A-A558-0A477BF0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7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87FBC"/>
    <w:rPr>
      <w:kern w:val="2"/>
    </w:rPr>
  </w:style>
  <w:style w:type="paragraph" w:styleId="a5">
    <w:name w:val="footer"/>
    <w:basedOn w:val="a"/>
    <w:link w:val="a6"/>
    <w:rsid w:val="00887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87FBC"/>
    <w:rPr>
      <w:kern w:val="2"/>
    </w:rPr>
  </w:style>
  <w:style w:type="table" w:styleId="a7">
    <w:name w:val="Table Grid"/>
    <w:basedOn w:val="a1"/>
    <w:uiPriority w:val="39"/>
    <w:rsid w:val="00B55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0DE0"/>
    <w:pPr>
      <w:ind w:leftChars="200" w:left="480"/>
    </w:pPr>
  </w:style>
  <w:style w:type="character" w:styleId="a9">
    <w:name w:val="page number"/>
    <w:basedOn w:val="a0"/>
    <w:rsid w:val="009C77DF"/>
  </w:style>
  <w:style w:type="table" w:customStyle="1" w:styleId="1">
    <w:name w:val="表格格線1"/>
    <w:basedOn w:val="a1"/>
    <w:next w:val="a7"/>
    <w:uiPriority w:val="39"/>
    <w:rsid w:val="00AC269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8C6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esafe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F8AC9-2F46-49F7-BEFE-D0EB2D7C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392</Characters>
  <Application>Microsoft Office Word</Application>
  <DocSecurity>0</DocSecurity>
  <Lines>3</Lines>
  <Paragraphs>1</Paragraphs>
  <ScaleCrop>false</ScaleCrop>
  <Company>聯合採購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撥款委託書                〈樣張〉</dc:title>
  <dc:subject/>
  <dc:creator>國宅處</dc:creator>
  <cp:keywords/>
  <dc:description/>
  <cp:lastModifiedBy>卓子宸 godric0626</cp:lastModifiedBy>
  <cp:revision>4</cp:revision>
  <cp:lastPrinted>2008-01-14T09:31:00Z</cp:lastPrinted>
  <dcterms:created xsi:type="dcterms:W3CDTF">2020-03-12T07:05:00Z</dcterms:created>
  <dcterms:modified xsi:type="dcterms:W3CDTF">2020-03-12T07:25:00Z</dcterms:modified>
</cp:coreProperties>
</file>